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d473da2e1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3525c821a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Meulan,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3e4e600164a4d" /><Relationship Type="http://schemas.openxmlformats.org/officeDocument/2006/relationships/numbering" Target="/word/numbering.xml" Id="Ra4477a0a37a44972" /><Relationship Type="http://schemas.openxmlformats.org/officeDocument/2006/relationships/settings" Target="/word/settings.xml" Id="Rd1b84b8d145c49ac" /><Relationship Type="http://schemas.openxmlformats.org/officeDocument/2006/relationships/image" Target="/word/media/d36e6277-9957-4c72-a102-02d50cdda701.png" Id="R8413525c821a4f50" /></Relationships>
</file>