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c794a2aa734d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912e506b0d48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Mewe,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1359b9fa66484a" /><Relationship Type="http://schemas.openxmlformats.org/officeDocument/2006/relationships/numbering" Target="/word/numbering.xml" Id="R27b6625ce59f4dc4" /><Relationship Type="http://schemas.openxmlformats.org/officeDocument/2006/relationships/settings" Target="/word/settings.xml" Id="Rf9d14230f2654bb3" /><Relationship Type="http://schemas.openxmlformats.org/officeDocument/2006/relationships/image" Target="/word/media/84961557-e5ec-4e3c-a9c8-2309202d764c.png" Id="Rda912e506b0d4868" /></Relationships>
</file>