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f1d583bbd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63302021c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2cc1781184988" /><Relationship Type="http://schemas.openxmlformats.org/officeDocument/2006/relationships/numbering" Target="/word/numbering.xml" Id="R56fb8b9bf6514dd0" /><Relationship Type="http://schemas.openxmlformats.org/officeDocument/2006/relationships/settings" Target="/word/settings.xml" Id="Rffb32826c2914b4f" /><Relationship Type="http://schemas.openxmlformats.org/officeDocument/2006/relationships/image" Target="/word/media/953351e8-470f-4bc1-94c1-1db321902692.png" Id="Rebc63302021c4dc1" /></Relationships>
</file>