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b785b5d2d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6a18a64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3950942e4945" /><Relationship Type="http://schemas.openxmlformats.org/officeDocument/2006/relationships/numbering" Target="/word/numbering.xml" Id="Rf3e571f510634610" /><Relationship Type="http://schemas.openxmlformats.org/officeDocument/2006/relationships/settings" Target="/word/settings.xml" Id="R4731ba5a7cdd47f1" /><Relationship Type="http://schemas.openxmlformats.org/officeDocument/2006/relationships/image" Target="/word/media/6c0f0d2b-657f-4645-b900-211f0eaaace9.png" Id="R19246a18a6484e4f" /></Relationships>
</file>