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d3fd9439c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4ff581df3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Minyame,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c199cc32d4728" /><Relationship Type="http://schemas.openxmlformats.org/officeDocument/2006/relationships/numbering" Target="/word/numbering.xml" Id="R92f09d1a6ec84998" /><Relationship Type="http://schemas.openxmlformats.org/officeDocument/2006/relationships/settings" Target="/word/settings.xml" Id="Rcf2836a1c9ab45d7" /><Relationship Type="http://schemas.openxmlformats.org/officeDocument/2006/relationships/image" Target="/word/media/62a3b0e0-831a-4389-b494-6b9819a9fb69.png" Id="Rde64ff581df346a8" /></Relationships>
</file>