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ff4e226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dd995412f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4e724a294b5b" /><Relationship Type="http://schemas.openxmlformats.org/officeDocument/2006/relationships/numbering" Target="/word/numbering.xml" Id="R5f974186ab804ec8" /><Relationship Type="http://schemas.openxmlformats.org/officeDocument/2006/relationships/settings" Target="/word/settings.xml" Id="R455d0c14dfd14f43" /><Relationship Type="http://schemas.openxmlformats.org/officeDocument/2006/relationships/image" Target="/word/media/5f7dc70c-aca3-490c-8347-66bd273c2189.png" Id="R9fadd995412f44c9" /></Relationships>
</file>