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bb48e190e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b19f477c2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578acec024269" /><Relationship Type="http://schemas.openxmlformats.org/officeDocument/2006/relationships/numbering" Target="/word/numbering.xml" Id="R244bb2c655714ee7" /><Relationship Type="http://schemas.openxmlformats.org/officeDocument/2006/relationships/settings" Target="/word/settings.xml" Id="R789e1a13a95a4ce8" /><Relationship Type="http://schemas.openxmlformats.org/officeDocument/2006/relationships/image" Target="/word/media/a816f3c9-56c0-469f-8cc1-6dd8af27b66f.png" Id="Rfc1b19f477c24556" /></Relationships>
</file>