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ec3f78f0d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6f314b1c3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Mougou,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33e961938433f" /><Relationship Type="http://schemas.openxmlformats.org/officeDocument/2006/relationships/numbering" Target="/word/numbering.xml" Id="R2ac1df62678b40ad" /><Relationship Type="http://schemas.openxmlformats.org/officeDocument/2006/relationships/settings" Target="/word/settings.xml" Id="R330195bf709a4b5c" /><Relationship Type="http://schemas.openxmlformats.org/officeDocument/2006/relationships/image" Target="/word/media/20187595-a4f9-4d57-ad3e-006f8c6d0bac.png" Id="R3456f314b1c343a4" /></Relationships>
</file>