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3e9621a9a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dba8f625f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b4489133e4a58" /><Relationship Type="http://schemas.openxmlformats.org/officeDocument/2006/relationships/numbering" Target="/word/numbering.xml" Id="Rdaac0af42349440c" /><Relationship Type="http://schemas.openxmlformats.org/officeDocument/2006/relationships/settings" Target="/word/settings.xml" Id="R38175f24590b4d92" /><Relationship Type="http://schemas.openxmlformats.org/officeDocument/2006/relationships/image" Target="/word/media/4d79770d-7821-45b1-938d-587b260a1ce9.png" Id="R466dba8f625f439c" /></Relationships>
</file>