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a67bcafdb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7f8ef6001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Muydip,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306e6fb8f47b5" /><Relationship Type="http://schemas.openxmlformats.org/officeDocument/2006/relationships/numbering" Target="/word/numbering.xml" Id="R549e1be5689a40b0" /><Relationship Type="http://schemas.openxmlformats.org/officeDocument/2006/relationships/settings" Target="/word/settings.xml" Id="R8203cba305b840fe" /><Relationship Type="http://schemas.openxmlformats.org/officeDocument/2006/relationships/image" Target="/word/media/46da623c-fc0f-43da-a875-b58f2d7365ca.png" Id="R56b7f8ef6001493d" /></Relationships>
</file>