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93b076b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377964f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Mvoutesi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ae9dca9fb4d3e" /><Relationship Type="http://schemas.openxmlformats.org/officeDocument/2006/relationships/numbering" Target="/word/numbering.xml" Id="R470d2dcb6e1d4cb7" /><Relationship Type="http://schemas.openxmlformats.org/officeDocument/2006/relationships/settings" Target="/word/settings.xml" Id="R75d5e1fefe574077" /><Relationship Type="http://schemas.openxmlformats.org/officeDocument/2006/relationships/image" Target="/word/media/e65d5cf0-a891-4e4b-8bcf-d94c63d36dd2.png" Id="R6da3377964f645bc" /></Relationships>
</file>