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623896b5c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707c448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Nafitango,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79dccd6f43fe" /><Relationship Type="http://schemas.openxmlformats.org/officeDocument/2006/relationships/numbering" Target="/word/numbering.xml" Id="Rf190a2058b754c43" /><Relationship Type="http://schemas.openxmlformats.org/officeDocument/2006/relationships/settings" Target="/word/settings.xml" Id="R9d502f9b312a473d" /><Relationship Type="http://schemas.openxmlformats.org/officeDocument/2006/relationships/image" Target="/word/media/2732fbd5-e682-485a-b2cc-b83f1bfd48e9.png" Id="R7a9e707c448249b4" /></Relationships>
</file>