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1354f1fb1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4d95ca4cf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Nake Bongwana,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47c8a6e9445bc" /><Relationship Type="http://schemas.openxmlformats.org/officeDocument/2006/relationships/numbering" Target="/word/numbering.xml" Id="R6017e402c11448cf" /><Relationship Type="http://schemas.openxmlformats.org/officeDocument/2006/relationships/settings" Target="/word/settings.xml" Id="Rf8e824769db64952" /><Relationship Type="http://schemas.openxmlformats.org/officeDocument/2006/relationships/image" Target="/word/media/84a57462-ff96-4e93-860a-963f22a5ddaa.png" Id="Rf7f4d95ca4cf4c5f" /></Relationships>
</file>