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34b7e3e9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13e4a1db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Nassarao Yermi,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2ec98452e4c83" /><Relationship Type="http://schemas.openxmlformats.org/officeDocument/2006/relationships/numbering" Target="/word/numbering.xml" Id="Ree7c0d55600a4e56" /><Relationship Type="http://schemas.openxmlformats.org/officeDocument/2006/relationships/settings" Target="/word/settings.xml" Id="R2ce1e2e3cc9144a1" /><Relationship Type="http://schemas.openxmlformats.org/officeDocument/2006/relationships/image" Target="/word/media/45287e7a-efc2-478a-a8c6-09ee1a6fb0c4.png" Id="R96ac13e4a1db4b59" /></Relationships>
</file>