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dab52a99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b7f4e022f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Nchou'ne,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d634f94ca4938" /><Relationship Type="http://schemas.openxmlformats.org/officeDocument/2006/relationships/numbering" Target="/word/numbering.xml" Id="R2ea524dd76db473c" /><Relationship Type="http://schemas.openxmlformats.org/officeDocument/2006/relationships/settings" Target="/word/settings.xml" Id="R27713f2235e04221" /><Relationship Type="http://schemas.openxmlformats.org/officeDocument/2006/relationships/image" Target="/word/media/2b210f52-f025-499b-ab0a-6720a0152b02.png" Id="R32bb7f4e022f414f" /></Relationships>
</file>