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5bacd8cc1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829bf31ea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Ndameka,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ca32ad71d40e8" /><Relationship Type="http://schemas.openxmlformats.org/officeDocument/2006/relationships/numbering" Target="/word/numbering.xml" Id="R8f8ad83a4b9e469a" /><Relationship Type="http://schemas.openxmlformats.org/officeDocument/2006/relationships/settings" Target="/word/settings.xml" Id="Rf3f2a4fced9442ca" /><Relationship Type="http://schemas.openxmlformats.org/officeDocument/2006/relationships/image" Target="/word/media/be795d81-6936-4cae-a616-79f216467429.png" Id="R438829bf31ea483b" /></Relationships>
</file>