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3eba5d3e9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3c155c0e4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Ndandut,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519e0319c4456" /><Relationship Type="http://schemas.openxmlformats.org/officeDocument/2006/relationships/numbering" Target="/word/numbering.xml" Id="R3c0e0401ba304720" /><Relationship Type="http://schemas.openxmlformats.org/officeDocument/2006/relationships/settings" Target="/word/settings.xml" Id="Re69c26588a454dce" /><Relationship Type="http://schemas.openxmlformats.org/officeDocument/2006/relationships/image" Target="/word/media/dbe546b5-7156-46fa-a362-bc771a3c3706.png" Id="R3e43c155c0e44d4e" /></Relationships>
</file>