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f8f864b9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07d9b01d6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Ndibesong,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76d668854de6" /><Relationship Type="http://schemas.openxmlformats.org/officeDocument/2006/relationships/numbering" Target="/word/numbering.xml" Id="R44428c0c67134e31" /><Relationship Type="http://schemas.openxmlformats.org/officeDocument/2006/relationships/settings" Target="/word/settings.xml" Id="R8c4e1c19eb9e4d41" /><Relationship Type="http://schemas.openxmlformats.org/officeDocument/2006/relationships/image" Target="/word/media/16228e77-327e-4c37-9a09-08b11d687fd8.png" Id="R54907d9b01d64cfe" /></Relationships>
</file>