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d28f2ebdc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d0b1739f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f17ef9d5546e9" /><Relationship Type="http://schemas.openxmlformats.org/officeDocument/2006/relationships/numbering" Target="/word/numbering.xml" Id="R70445931b5614001" /><Relationship Type="http://schemas.openxmlformats.org/officeDocument/2006/relationships/settings" Target="/word/settings.xml" Id="Rc496f89668444685" /><Relationship Type="http://schemas.openxmlformats.org/officeDocument/2006/relationships/image" Target="/word/media/91b1760e-9270-451d-b080-cadee59d3134.png" Id="R1adad0b1739f4b0b" /></Relationships>
</file>