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ed8c1a170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8c4cdbf1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Ndokbasabem,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7a627cbd646bf" /><Relationship Type="http://schemas.openxmlformats.org/officeDocument/2006/relationships/numbering" Target="/word/numbering.xml" Id="Rbee3114a2cca46e9" /><Relationship Type="http://schemas.openxmlformats.org/officeDocument/2006/relationships/settings" Target="/word/settings.xml" Id="R587bff05149a4adc" /><Relationship Type="http://schemas.openxmlformats.org/officeDocument/2006/relationships/image" Target="/word/media/f36f7637-5974-45bc-b45c-b8d5059a3d69.png" Id="Re3a98c4cdbf14d1a" /></Relationships>
</file>