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89c38677e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3288a52e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Ndokobong,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5e5ead53e4e3e" /><Relationship Type="http://schemas.openxmlformats.org/officeDocument/2006/relationships/numbering" Target="/word/numbering.xml" Id="R5369cfb16215493a" /><Relationship Type="http://schemas.openxmlformats.org/officeDocument/2006/relationships/settings" Target="/word/settings.xml" Id="R585275c8c70d45bb" /><Relationship Type="http://schemas.openxmlformats.org/officeDocument/2006/relationships/image" Target="/word/media/f83d7fb6-b379-4758-835e-79ede3ff9376.png" Id="Rfd303288a52e45d0" /></Relationships>
</file>