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d4a46137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1a8eaee97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Ngalbi,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857753d09419a" /><Relationship Type="http://schemas.openxmlformats.org/officeDocument/2006/relationships/numbering" Target="/word/numbering.xml" Id="R3bd73801509444e7" /><Relationship Type="http://schemas.openxmlformats.org/officeDocument/2006/relationships/settings" Target="/word/settings.xml" Id="Rb57d18ed9174448c" /><Relationship Type="http://schemas.openxmlformats.org/officeDocument/2006/relationships/image" Target="/word/media/ab01df1b-6f47-4ed9-ace1-0da5801db1eb.png" Id="Rfa31a8eaee974c48" /></Relationships>
</file>