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7432c57d8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c6cb7a5bf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Nganawe,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f50fff3764028" /><Relationship Type="http://schemas.openxmlformats.org/officeDocument/2006/relationships/numbering" Target="/word/numbering.xml" Id="R105026a7958944b1" /><Relationship Type="http://schemas.openxmlformats.org/officeDocument/2006/relationships/settings" Target="/word/settings.xml" Id="R4e7bb616f9504526" /><Relationship Type="http://schemas.openxmlformats.org/officeDocument/2006/relationships/image" Target="/word/media/32d50717-5f33-41b7-8e2f-3df97af47714.png" Id="R3d8c6cb7a5bf49e1" /></Relationships>
</file>