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da31ea980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6ec8fea3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Ngog Woute,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737e3c534b01" /><Relationship Type="http://schemas.openxmlformats.org/officeDocument/2006/relationships/numbering" Target="/word/numbering.xml" Id="Rc9a70d034b814a48" /><Relationship Type="http://schemas.openxmlformats.org/officeDocument/2006/relationships/settings" Target="/word/settings.xml" Id="Rf63b39776d7f4650" /><Relationship Type="http://schemas.openxmlformats.org/officeDocument/2006/relationships/image" Target="/word/media/2ad8202a-9f68-49ce-befe-0db32fa08c26.png" Id="R181a6ec8fea3449d" /></Relationships>
</file>