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7a2126066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62c5d5740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Ngwang,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3eb1be9e64f8a" /><Relationship Type="http://schemas.openxmlformats.org/officeDocument/2006/relationships/numbering" Target="/word/numbering.xml" Id="Rf8937afc3eb34ffd" /><Relationship Type="http://schemas.openxmlformats.org/officeDocument/2006/relationships/settings" Target="/word/settings.xml" Id="R28c0eca002874f57" /><Relationship Type="http://schemas.openxmlformats.org/officeDocument/2006/relationships/image" Target="/word/media/be1c447a-2187-41f4-a952-fe6d1fac2e85.png" Id="Rccd62c5d5740462b" /></Relationships>
</file>