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d55b0313a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da3862743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Njenama,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62c6c844048dd" /><Relationship Type="http://schemas.openxmlformats.org/officeDocument/2006/relationships/numbering" Target="/word/numbering.xml" Id="Rcebd1b668f904daa" /><Relationship Type="http://schemas.openxmlformats.org/officeDocument/2006/relationships/settings" Target="/word/settings.xml" Id="Rea5d85e632724fa9" /><Relationship Type="http://schemas.openxmlformats.org/officeDocument/2006/relationships/image" Target="/word/media/8f39f1dc-b767-4f7a-97cc-f48a7e8b2871.png" Id="Rdfdda3862743448f" /></Relationships>
</file>