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ff1d3d000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507f2f6cd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724fa3c224ed9" /><Relationship Type="http://schemas.openxmlformats.org/officeDocument/2006/relationships/numbering" Target="/word/numbering.xml" Id="R42c2157298c44cd8" /><Relationship Type="http://schemas.openxmlformats.org/officeDocument/2006/relationships/settings" Target="/word/settings.xml" Id="R63ac69dce5b54e7c" /><Relationship Type="http://schemas.openxmlformats.org/officeDocument/2006/relationships/image" Target="/word/media/305780c9-3ab0-48b1-9a6c-f38190619248.png" Id="R869507f2f6cd4e94" /></Relationships>
</file>