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f445b2514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c87e1eda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Nkolmindim,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3e34f504b4726" /><Relationship Type="http://schemas.openxmlformats.org/officeDocument/2006/relationships/numbering" Target="/word/numbering.xml" Id="R807729cc45e7458f" /><Relationship Type="http://schemas.openxmlformats.org/officeDocument/2006/relationships/settings" Target="/word/settings.xml" Id="R4bacdffb1290419b" /><Relationship Type="http://schemas.openxmlformats.org/officeDocument/2006/relationships/image" Target="/word/media/e766269c-1599-4f26-af7e-a7052ce290f7.png" Id="R67b5c87e1eda45b6" /></Relationships>
</file>