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e2446ce92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cb495f6c7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Nkongmesa,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79bf437cc4949" /><Relationship Type="http://schemas.openxmlformats.org/officeDocument/2006/relationships/numbering" Target="/word/numbering.xml" Id="R06ce65a15c8d40e0" /><Relationship Type="http://schemas.openxmlformats.org/officeDocument/2006/relationships/settings" Target="/word/settings.xml" Id="Ra2f4ea9970aa40fc" /><Relationship Type="http://schemas.openxmlformats.org/officeDocument/2006/relationships/image" Target="/word/media/743a85ae-7886-4ec6-8f06-2132a000fad2.png" Id="R330cb495f6c74474" /></Relationships>
</file>