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450893264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bfaa62982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Nkongnen,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a3e191c39493d" /><Relationship Type="http://schemas.openxmlformats.org/officeDocument/2006/relationships/numbering" Target="/word/numbering.xml" Id="Rfd8eada431c44aae" /><Relationship Type="http://schemas.openxmlformats.org/officeDocument/2006/relationships/settings" Target="/word/settings.xml" Id="R2f3c0fbf15f24e05" /><Relationship Type="http://schemas.openxmlformats.org/officeDocument/2006/relationships/image" Target="/word/media/0ba90e00-1d40-41b8-bc96-d9270aa27587.png" Id="R296bfaa629824ffd" /></Relationships>
</file>