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14fea82e9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5123fa79c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Nkoutoungouen,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946c8be36411f" /><Relationship Type="http://schemas.openxmlformats.org/officeDocument/2006/relationships/numbering" Target="/word/numbering.xml" Id="Rf3ce02d9b937481d" /><Relationship Type="http://schemas.openxmlformats.org/officeDocument/2006/relationships/settings" Target="/word/settings.xml" Id="R082f03d75bf34a3f" /><Relationship Type="http://schemas.openxmlformats.org/officeDocument/2006/relationships/image" Target="/word/media/cb5c95e6-db00-45e0-9d67-85fed5946b3e.png" Id="R6995123fa79c441d" /></Relationships>
</file>