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52efd40bf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29d86a8aa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Nyangbasa,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c39caaa5e4f21" /><Relationship Type="http://schemas.openxmlformats.org/officeDocument/2006/relationships/numbering" Target="/word/numbering.xml" Id="R0b48d4f6305a4727" /><Relationship Type="http://schemas.openxmlformats.org/officeDocument/2006/relationships/settings" Target="/word/settings.xml" Id="Rbb61bd603d904591" /><Relationship Type="http://schemas.openxmlformats.org/officeDocument/2006/relationships/image" Target="/word/media/298db4d5-2544-4190-b9ae-90772643ec94.png" Id="R92129d86a8aa4c53" /></Relationships>
</file>