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c4759ef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59f0d14c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Ogurang,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2a69e43ff4134" /><Relationship Type="http://schemas.openxmlformats.org/officeDocument/2006/relationships/numbering" Target="/word/numbering.xml" Id="Rdc4b3a77c7bf4d39" /><Relationship Type="http://schemas.openxmlformats.org/officeDocument/2006/relationships/settings" Target="/word/settings.xml" Id="R0b75467488c54464" /><Relationship Type="http://schemas.openxmlformats.org/officeDocument/2006/relationships/image" Target="/word/media/9425d396-dd9f-47b7-bff1-2a75001ead37.png" Id="R19659f0d14c84706" /></Relationships>
</file>