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7a86fd195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af75435a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ec2c3b26841b7" /><Relationship Type="http://schemas.openxmlformats.org/officeDocument/2006/relationships/numbering" Target="/word/numbering.xml" Id="R2eec7a65750a42dc" /><Relationship Type="http://schemas.openxmlformats.org/officeDocument/2006/relationships/settings" Target="/word/settings.xml" Id="R67c06d1ea04a4e6b" /><Relationship Type="http://schemas.openxmlformats.org/officeDocument/2006/relationships/image" Target="/word/media/70412cfd-f969-4021-ab3f-88e1842c7e55.png" Id="Re27af75435af4206" /></Relationships>
</file>