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4cfbb44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b9df5cff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Oulouf,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430eca42f487a" /><Relationship Type="http://schemas.openxmlformats.org/officeDocument/2006/relationships/numbering" Target="/word/numbering.xml" Id="R07bded4b326047cc" /><Relationship Type="http://schemas.openxmlformats.org/officeDocument/2006/relationships/settings" Target="/word/settings.xml" Id="R7aa1712758df4490" /><Relationship Type="http://schemas.openxmlformats.org/officeDocument/2006/relationships/image" Target="/word/media/1bfec473-93d8-4912-9fed-efc7892497d1.png" Id="R56beb9df5cff4a06" /></Relationships>
</file>