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d8f1705c9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a1cad8922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Gadji,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1305db3314338" /><Relationship Type="http://schemas.openxmlformats.org/officeDocument/2006/relationships/numbering" Target="/word/numbering.xml" Id="R2008a72b0d604e26" /><Relationship Type="http://schemas.openxmlformats.org/officeDocument/2006/relationships/settings" Target="/word/settings.xml" Id="R7dc9ed1ed9eb4f60" /><Relationship Type="http://schemas.openxmlformats.org/officeDocument/2006/relationships/image" Target="/word/media/856a04ea-db67-4f59-a0d4-0c8e178725db.png" Id="R607a1cad89224e45" /></Relationships>
</file>