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5589c10c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5b76c8967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cf19f6d54e64" /><Relationship Type="http://schemas.openxmlformats.org/officeDocument/2006/relationships/numbering" Target="/word/numbering.xml" Id="Rfb46f29c5523484f" /><Relationship Type="http://schemas.openxmlformats.org/officeDocument/2006/relationships/settings" Target="/word/settings.xml" Id="Rc5a49b7f90e145fa" /><Relationship Type="http://schemas.openxmlformats.org/officeDocument/2006/relationships/image" Target="/word/media/6828a3b1-9551-405a-8536-649a51e783d6.png" Id="R9d65b76c89674324" /></Relationships>
</file>