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7d10562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7a666ee5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a12f7ef404f58" /><Relationship Type="http://schemas.openxmlformats.org/officeDocument/2006/relationships/numbering" Target="/word/numbering.xml" Id="R00257d28526246e8" /><Relationship Type="http://schemas.openxmlformats.org/officeDocument/2006/relationships/settings" Target="/word/settings.xml" Id="Ra2aa6488c8274f5b" /><Relationship Type="http://schemas.openxmlformats.org/officeDocument/2006/relationships/image" Target="/word/media/d1977ce2-ee74-4d0b-b8a6-198d9feb10c8.png" Id="R56e7a666ee5841bd" /></Relationships>
</file>