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b2245688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31dead54f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960bf12d84d21" /><Relationship Type="http://schemas.openxmlformats.org/officeDocument/2006/relationships/numbering" Target="/word/numbering.xml" Id="R3b8a730532c54470" /><Relationship Type="http://schemas.openxmlformats.org/officeDocument/2006/relationships/settings" Target="/word/settings.xml" Id="Raf0271e433324dd0" /><Relationship Type="http://schemas.openxmlformats.org/officeDocument/2006/relationships/image" Target="/word/media/5daa12b0-7335-41bf-8b0e-ee42cc2ee022.png" Id="R37731dead54f4064" /></Relationships>
</file>