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42c4976c9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d2489c2d8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495d5eec1445c" /><Relationship Type="http://schemas.openxmlformats.org/officeDocument/2006/relationships/numbering" Target="/word/numbering.xml" Id="R3ad31bbfc0e44456" /><Relationship Type="http://schemas.openxmlformats.org/officeDocument/2006/relationships/settings" Target="/word/settings.xml" Id="Rc0c0694236514e06" /><Relationship Type="http://schemas.openxmlformats.org/officeDocument/2006/relationships/image" Target="/word/media/f4ddffe5-c96f-4864-858c-95490675f3c1.png" Id="R00dd2489c2d84bd9" /></Relationships>
</file>