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586547d93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be1e6e08d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f19d287ea4594" /><Relationship Type="http://schemas.openxmlformats.org/officeDocument/2006/relationships/numbering" Target="/word/numbering.xml" Id="Ra8227b4e5077403c" /><Relationship Type="http://schemas.openxmlformats.org/officeDocument/2006/relationships/settings" Target="/word/settings.xml" Id="Rf8fe042fdd9d4f02" /><Relationship Type="http://schemas.openxmlformats.org/officeDocument/2006/relationships/image" Target="/word/media/ce39a1a7-38c7-416f-9458-8f39503d61cc.png" Id="R54bbe1e6e08d4197" /></Relationships>
</file>