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89058fe2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a4bd965f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9f5b6a3004f57" /><Relationship Type="http://schemas.openxmlformats.org/officeDocument/2006/relationships/numbering" Target="/word/numbering.xml" Id="Rdf004d75e0864edf" /><Relationship Type="http://schemas.openxmlformats.org/officeDocument/2006/relationships/settings" Target="/word/settings.xml" Id="R96fbad76b8064909" /><Relationship Type="http://schemas.openxmlformats.org/officeDocument/2006/relationships/image" Target="/word/media/07886e38-ff69-400f-bee2-8dc8225a077d.png" Id="Rf1eda4bd965f434f" /></Relationships>
</file>