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22d018740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c098d1f65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Riwango,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5e0851f874bd8" /><Relationship Type="http://schemas.openxmlformats.org/officeDocument/2006/relationships/numbering" Target="/word/numbering.xml" Id="Ra51508cef0144b64" /><Relationship Type="http://schemas.openxmlformats.org/officeDocument/2006/relationships/settings" Target="/word/settings.xml" Id="Rf81b57a18b6f4319" /><Relationship Type="http://schemas.openxmlformats.org/officeDocument/2006/relationships/image" Target="/word/media/e2df4fa8-b46f-4e6e-be91-89c00bbe4d90.png" Id="R89ec098d1f654227" /></Relationships>
</file>