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7a45eae2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0530c5b05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60d5bd4ec48bb" /><Relationship Type="http://schemas.openxmlformats.org/officeDocument/2006/relationships/numbering" Target="/word/numbering.xml" Id="R8e1ecfb79a1d44f7" /><Relationship Type="http://schemas.openxmlformats.org/officeDocument/2006/relationships/settings" Target="/word/settings.xml" Id="R99e9b0cf68914126" /><Relationship Type="http://schemas.openxmlformats.org/officeDocument/2006/relationships/image" Target="/word/media/18d79e71-1d85-451b-8ee2-41b6fa14c9f9.png" Id="R8e60530c5b054d77" /></Relationships>
</file>