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37d25795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0a48bfd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Samaboua,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a116807f046ba" /><Relationship Type="http://schemas.openxmlformats.org/officeDocument/2006/relationships/numbering" Target="/word/numbering.xml" Id="R6e53dd6ce5b94092" /><Relationship Type="http://schemas.openxmlformats.org/officeDocument/2006/relationships/settings" Target="/word/settings.xml" Id="Reb5d96e68d134f85" /><Relationship Type="http://schemas.openxmlformats.org/officeDocument/2006/relationships/image" Target="/word/media/5a00f449-0163-428e-923b-47f753b8d074.png" Id="Red940a48bfd64e95" /></Relationships>
</file>