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37f21ae56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d733d6a80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1eeb2b94c49d2" /><Relationship Type="http://schemas.openxmlformats.org/officeDocument/2006/relationships/numbering" Target="/word/numbering.xml" Id="Rd6c1e610c06d424c" /><Relationship Type="http://schemas.openxmlformats.org/officeDocument/2006/relationships/settings" Target="/word/settings.xml" Id="Rf35574f9f96443fd" /><Relationship Type="http://schemas.openxmlformats.org/officeDocument/2006/relationships/image" Target="/word/media/579807db-c455-4e8c-95ee-84033329bca8.png" Id="Rd0dd733d6a804ff0" /></Relationships>
</file>