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fc05cb188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b99364476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Sarki Mata,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e12add61b4bab" /><Relationship Type="http://schemas.openxmlformats.org/officeDocument/2006/relationships/numbering" Target="/word/numbering.xml" Id="Rcb83e53a2f3d46d5" /><Relationship Type="http://schemas.openxmlformats.org/officeDocument/2006/relationships/settings" Target="/word/settings.xml" Id="R391d22b5287340ab" /><Relationship Type="http://schemas.openxmlformats.org/officeDocument/2006/relationships/image" Target="/word/media/ad8bf2dd-e205-43ce-a903-9263d5ff8442.png" Id="R8b8b99364476439d" /></Relationships>
</file>