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a3d2c86ca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4b61b187c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Satai,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15b64b19e4c15" /><Relationship Type="http://schemas.openxmlformats.org/officeDocument/2006/relationships/numbering" Target="/word/numbering.xml" Id="R8f3646afdff444a8" /><Relationship Type="http://schemas.openxmlformats.org/officeDocument/2006/relationships/settings" Target="/word/settings.xml" Id="Rad9fb3c4c5134d0b" /><Relationship Type="http://schemas.openxmlformats.org/officeDocument/2006/relationships/image" Target="/word/media/b5236856-f762-40a4-81f6-4ef9865e678d.png" Id="Rc084b61b187c4fe1" /></Relationships>
</file>