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c32ed27ce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53e59698d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3944bd4164a33" /><Relationship Type="http://schemas.openxmlformats.org/officeDocument/2006/relationships/numbering" Target="/word/numbering.xml" Id="R5122e9ca1f1e4e93" /><Relationship Type="http://schemas.openxmlformats.org/officeDocument/2006/relationships/settings" Target="/word/settings.xml" Id="R72cefb50585e4fd3" /><Relationship Type="http://schemas.openxmlformats.org/officeDocument/2006/relationships/image" Target="/word/media/943bd9f7-772f-4c2a-b53e-a576609ec76a.png" Id="Rea153e59698d4bd5" /></Relationships>
</file>