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b591d6436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762a495e6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Shishong,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f56a8408e470e" /><Relationship Type="http://schemas.openxmlformats.org/officeDocument/2006/relationships/numbering" Target="/word/numbering.xml" Id="Rca60feb9304b45cf" /><Relationship Type="http://schemas.openxmlformats.org/officeDocument/2006/relationships/settings" Target="/word/settings.xml" Id="Ra68a6b56a7af43a0" /><Relationship Type="http://schemas.openxmlformats.org/officeDocument/2006/relationships/image" Target="/word/media/f1b87b78-7017-4390-965a-bd83223c60d0.png" Id="Rec2762a495e644a0" /></Relationships>
</file>